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АДМИНИСТРАЦИЯ </w:t>
      </w:r>
      <w:r w:rsidR="001B0457">
        <w:rPr>
          <w:color w:val="000000"/>
          <w:sz w:val="28"/>
          <w:szCs w:val="28"/>
        </w:rPr>
        <w:t>НИЖНЕТАНАЙСКОГО</w:t>
      </w:r>
      <w:r w:rsidRPr="00FD00BE">
        <w:rPr>
          <w:color w:val="000000"/>
          <w:sz w:val="28"/>
          <w:szCs w:val="28"/>
        </w:rPr>
        <w:t xml:space="preserve"> СЕЛЬСОВЕТА</w:t>
      </w:r>
    </w:p>
    <w:p w:rsidR="001B0457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ДЗЕРЖИНСКОГО РАЙОНА 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КРАСНОЯРСКОГО КРАЯ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rPr>
          <w:sz w:val="20"/>
          <w:szCs w:val="20"/>
        </w:rPr>
      </w:pP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  <w:r w:rsidRPr="00FD00BE">
        <w:rPr>
          <w:b/>
          <w:color w:val="000000"/>
          <w:spacing w:val="-3"/>
          <w:sz w:val="28"/>
          <w:szCs w:val="28"/>
        </w:rPr>
        <w:t>ПОСТАНОВЛЕНИЕ</w:t>
      </w:r>
      <w:r w:rsidRPr="00FD00BE">
        <w:rPr>
          <w:color w:val="000000"/>
          <w:spacing w:val="-3"/>
          <w:sz w:val="28"/>
          <w:szCs w:val="28"/>
        </w:rPr>
        <w:t xml:space="preserve"> </w:t>
      </w: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</w:p>
    <w:p w:rsidR="00FD00BE" w:rsidRPr="00FD00BE" w:rsidRDefault="00344BE7" w:rsidP="00FD00BE">
      <w:pPr>
        <w:autoSpaceDN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</w:t>
      </w:r>
      <w:r w:rsidR="00C57221">
        <w:rPr>
          <w:color w:val="000000"/>
          <w:spacing w:val="-3"/>
          <w:sz w:val="28"/>
          <w:szCs w:val="28"/>
        </w:rPr>
        <w:t>.12</w:t>
      </w:r>
      <w:r w:rsidR="00FD00BE" w:rsidRPr="00FD00BE">
        <w:rPr>
          <w:color w:val="000000"/>
          <w:spacing w:val="-3"/>
          <w:sz w:val="28"/>
          <w:szCs w:val="28"/>
        </w:rPr>
        <w:t>.2</w:t>
      </w:r>
      <w:r w:rsidR="001B0457">
        <w:rPr>
          <w:color w:val="000000"/>
          <w:spacing w:val="-3"/>
          <w:sz w:val="28"/>
          <w:szCs w:val="28"/>
        </w:rPr>
        <w:t xml:space="preserve">021                      </w:t>
      </w:r>
      <w:r w:rsidR="00FD00BE" w:rsidRPr="00FD00BE">
        <w:rPr>
          <w:color w:val="000000"/>
          <w:spacing w:val="-3"/>
          <w:sz w:val="28"/>
          <w:szCs w:val="28"/>
        </w:rPr>
        <w:t xml:space="preserve">                  </w:t>
      </w:r>
      <w:r w:rsidR="00FD00BE" w:rsidRPr="00FD00BE">
        <w:rPr>
          <w:b/>
          <w:color w:val="000000"/>
          <w:spacing w:val="-3"/>
          <w:sz w:val="20"/>
          <w:szCs w:val="20"/>
        </w:rPr>
        <w:t xml:space="preserve">с. </w:t>
      </w:r>
      <w:r w:rsidR="001B0457">
        <w:rPr>
          <w:b/>
          <w:color w:val="000000"/>
          <w:spacing w:val="-3"/>
          <w:sz w:val="20"/>
          <w:szCs w:val="20"/>
        </w:rPr>
        <w:t xml:space="preserve">Нижний </w:t>
      </w:r>
      <w:proofErr w:type="spellStart"/>
      <w:r w:rsidR="001B0457">
        <w:rPr>
          <w:b/>
          <w:color w:val="000000"/>
          <w:spacing w:val="-3"/>
          <w:sz w:val="20"/>
          <w:szCs w:val="20"/>
        </w:rPr>
        <w:t>Танай</w:t>
      </w:r>
      <w:proofErr w:type="spellEnd"/>
      <w:r w:rsidR="00FD00BE" w:rsidRPr="00FD00BE">
        <w:rPr>
          <w:color w:val="000000"/>
          <w:spacing w:val="-3"/>
          <w:sz w:val="28"/>
          <w:szCs w:val="28"/>
        </w:rPr>
        <w:t xml:space="preserve">                 </w:t>
      </w:r>
      <w:r w:rsidR="00C57221">
        <w:rPr>
          <w:color w:val="000000"/>
          <w:spacing w:val="-3"/>
          <w:sz w:val="28"/>
          <w:szCs w:val="28"/>
        </w:rPr>
        <w:t xml:space="preserve">                           №108</w:t>
      </w:r>
      <w:r w:rsidR="00FD00BE" w:rsidRPr="00FD00BE">
        <w:rPr>
          <w:color w:val="000000"/>
          <w:spacing w:val="-3"/>
          <w:sz w:val="28"/>
          <w:szCs w:val="28"/>
        </w:rPr>
        <w:t>-</w:t>
      </w:r>
      <w:r w:rsidR="001B0457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</w:t>
      </w:r>
      <w:bookmarkStart w:id="0" w:name="_Hlk90890594"/>
      <w:r w:rsidR="00552991" w:rsidRPr="0055299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9400B2">
        <w:rPr>
          <w:sz w:val="28"/>
          <w:szCs w:val="28"/>
        </w:rPr>
        <w:t xml:space="preserve">лесному </w:t>
      </w:r>
      <w:r w:rsidR="00552991" w:rsidRPr="00552991">
        <w:rPr>
          <w:sz w:val="28"/>
          <w:szCs w:val="28"/>
        </w:rPr>
        <w:t xml:space="preserve">контролю </w:t>
      </w:r>
      <w:r w:rsidR="009400B2">
        <w:rPr>
          <w:sz w:val="28"/>
          <w:szCs w:val="28"/>
        </w:rPr>
        <w:t>в границах</w:t>
      </w:r>
      <w:r w:rsidR="00552991" w:rsidRPr="00552991">
        <w:rPr>
          <w:sz w:val="28"/>
          <w:szCs w:val="28"/>
        </w:rPr>
        <w:t xml:space="preserve"> </w:t>
      </w:r>
      <w:proofErr w:type="spellStart"/>
      <w:r w:rsidR="001B0457">
        <w:rPr>
          <w:sz w:val="28"/>
          <w:szCs w:val="28"/>
        </w:rPr>
        <w:t>Нижнетанайского</w:t>
      </w:r>
      <w:proofErr w:type="spellEnd"/>
      <w:r w:rsidR="00552991" w:rsidRPr="00552991">
        <w:rPr>
          <w:sz w:val="28"/>
          <w:szCs w:val="28"/>
        </w:rPr>
        <w:t xml:space="preserve"> 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района Красноярского края на 2022 год</w:t>
      </w:r>
      <w:bookmarkEnd w:id="0"/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991" w:rsidRDefault="0055299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9400B2" w:rsidRPr="009400B2"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1B0457">
        <w:t>Нижнетанайского</w:t>
      </w:r>
      <w:proofErr w:type="spellEnd"/>
      <w:r w:rsidR="009400B2" w:rsidRPr="009400B2">
        <w:t xml:space="preserve"> сельсовета Дзержинского района Красноярского края на 2022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5D0233">
        <w:rPr>
          <w:rFonts w:eastAsia="Calibri"/>
          <w:sz w:val="28"/>
          <w:szCs w:val="28"/>
          <w:lang w:eastAsia="en-US"/>
        </w:rPr>
        <w:t>лесного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Нижнетанайского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nt</w:t>
      </w:r>
      <w:proofErr w:type="spellEnd"/>
      <w:r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457" w:rsidRPr="00FD00BE" w:rsidRDefault="001B0457" w:rsidP="001B045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0C1387" w:rsidRDefault="001B0457" w:rsidP="001B045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>
        <w:rPr>
          <w:spacing w:val="-5"/>
          <w:sz w:val="28"/>
          <w:szCs w:val="28"/>
        </w:rPr>
        <w:t>Нижнетанайского</w:t>
      </w:r>
      <w:proofErr w:type="spellEnd"/>
      <w:r>
        <w:rPr>
          <w:spacing w:val="-5"/>
          <w:sz w:val="28"/>
          <w:szCs w:val="28"/>
        </w:rPr>
        <w:t xml:space="preserve"> сельсовета                                    К.Ю. Хромов</w:t>
      </w:r>
    </w:p>
    <w:p w:rsidR="00FD00BE" w:rsidRDefault="00FD00BE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BA0E16" w:rsidRPr="00FD00BE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 xml:space="preserve">Приложение к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1B0457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Нижнетанайского</w:t>
      </w:r>
      <w:proofErr w:type="spellEnd"/>
      <w:r w:rsidR="00FD00BE" w:rsidRPr="00FD00BE">
        <w:rPr>
          <w:sz w:val="28"/>
          <w:szCs w:val="28"/>
        </w:rPr>
        <w:t xml:space="preserve"> сельсовета</w:t>
      </w:r>
    </w:p>
    <w:p w:rsidR="00FD00BE" w:rsidRPr="00FD00BE" w:rsidRDefault="00344BE7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C57221">
        <w:rPr>
          <w:sz w:val="28"/>
          <w:szCs w:val="28"/>
        </w:rPr>
        <w:t>.12.2021 №108</w:t>
      </w:r>
      <w:r w:rsidR="001B0457">
        <w:rPr>
          <w:sz w:val="28"/>
          <w:szCs w:val="28"/>
        </w:rPr>
        <w:t>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9400B2" w:rsidRPr="009400B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1B0457">
        <w:rPr>
          <w:b/>
          <w:sz w:val="28"/>
          <w:szCs w:val="28"/>
        </w:rPr>
        <w:t>Нижнетанайского</w:t>
      </w:r>
      <w:proofErr w:type="spellEnd"/>
      <w:r w:rsidR="009400B2" w:rsidRPr="009400B2">
        <w:rPr>
          <w:b/>
          <w:sz w:val="28"/>
          <w:szCs w:val="28"/>
        </w:rPr>
        <w:t xml:space="preserve"> 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5D0233">
        <w:rPr>
          <w:sz w:val="28"/>
          <w:szCs w:val="28"/>
        </w:rPr>
        <w:t xml:space="preserve">Программа </w:t>
      </w:r>
      <w:r w:rsidR="005D0233" w:rsidRPr="005D0233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1B0457">
        <w:rPr>
          <w:sz w:val="28"/>
          <w:szCs w:val="28"/>
        </w:rPr>
        <w:t>Нижнетанайского</w:t>
      </w:r>
      <w:proofErr w:type="spellEnd"/>
      <w:r w:rsidR="005D0233" w:rsidRPr="005D0233">
        <w:rPr>
          <w:sz w:val="28"/>
          <w:szCs w:val="28"/>
        </w:rPr>
        <w:t xml:space="preserve"> сельсовета Дзержинского района Красноярского края на 2022 год</w:t>
      </w:r>
      <w:r w:rsidR="00F12B39" w:rsidRPr="00F12B39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1B0457">
        <w:rPr>
          <w:sz w:val="28"/>
          <w:szCs w:val="28"/>
        </w:rPr>
        <w:t>Нижнетанайского</w:t>
      </w:r>
      <w:proofErr w:type="spellEnd"/>
      <w:r w:rsidRPr="00FD00BE">
        <w:rPr>
          <w:sz w:val="28"/>
          <w:szCs w:val="28"/>
        </w:rPr>
        <w:t xml:space="preserve"> 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1" w:name="_GoBack"/>
      <w:bookmarkEnd w:id="1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</w:t>
      </w:r>
      <w:r w:rsidR="005D0233">
        <w:rPr>
          <w:sz w:val="28"/>
          <w:szCs w:val="28"/>
        </w:rPr>
        <w:t xml:space="preserve">лесной </w:t>
      </w:r>
      <w:r w:rsidR="00BE1E60" w:rsidRPr="00BE1E60">
        <w:rPr>
          <w:sz w:val="28"/>
          <w:szCs w:val="28"/>
        </w:rPr>
        <w:t xml:space="preserve">контроль в </w:t>
      </w:r>
      <w:r w:rsidR="005D0233">
        <w:rPr>
          <w:sz w:val="28"/>
          <w:szCs w:val="28"/>
        </w:rPr>
        <w:t>границах</w:t>
      </w:r>
      <w:r w:rsidR="00BE1E60" w:rsidRPr="00BE1E60">
        <w:rPr>
          <w:sz w:val="28"/>
          <w:szCs w:val="28"/>
        </w:rPr>
        <w:t xml:space="preserve"> </w:t>
      </w:r>
      <w:proofErr w:type="spellStart"/>
      <w:r w:rsidR="00A42658">
        <w:rPr>
          <w:sz w:val="28"/>
          <w:szCs w:val="28"/>
        </w:rPr>
        <w:t>Нижнетанайского</w:t>
      </w:r>
      <w:proofErr w:type="spellEnd"/>
      <w:r w:rsidR="00BE1E60" w:rsidRPr="00BE1E60">
        <w:rPr>
          <w:sz w:val="28"/>
          <w:szCs w:val="28"/>
        </w:rPr>
        <w:t xml:space="preserve"> 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</w:t>
      </w:r>
      <w:r w:rsidR="005D0233" w:rsidRPr="005D0233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A42658">
        <w:trPr>
          <w:trHeight w:hRule="exact"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A42658">
        <w:trPr>
          <w:trHeight w:hRule="exact" w:val="3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37A0F"/>
    <w:rsid w:val="00055A37"/>
    <w:rsid w:val="000C5A1E"/>
    <w:rsid w:val="00112791"/>
    <w:rsid w:val="001A2EE7"/>
    <w:rsid w:val="001B0457"/>
    <w:rsid w:val="002F4096"/>
    <w:rsid w:val="003349D9"/>
    <w:rsid w:val="00344BE7"/>
    <w:rsid w:val="00371D0B"/>
    <w:rsid w:val="003D62AD"/>
    <w:rsid w:val="003E64B0"/>
    <w:rsid w:val="004819D3"/>
    <w:rsid w:val="00552991"/>
    <w:rsid w:val="005D0233"/>
    <w:rsid w:val="005E26D4"/>
    <w:rsid w:val="006248EE"/>
    <w:rsid w:val="006754A3"/>
    <w:rsid w:val="00717AB4"/>
    <w:rsid w:val="007E4E96"/>
    <w:rsid w:val="00812A0A"/>
    <w:rsid w:val="0086297B"/>
    <w:rsid w:val="008D7A5B"/>
    <w:rsid w:val="009400B2"/>
    <w:rsid w:val="00992086"/>
    <w:rsid w:val="009A75ED"/>
    <w:rsid w:val="009C2DF1"/>
    <w:rsid w:val="009E1075"/>
    <w:rsid w:val="00A42658"/>
    <w:rsid w:val="00A610C1"/>
    <w:rsid w:val="00A96E23"/>
    <w:rsid w:val="00AB3EB4"/>
    <w:rsid w:val="00AE736B"/>
    <w:rsid w:val="00B11D9B"/>
    <w:rsid w:val="00BA0E16"/>
    <w:rsid w:val="00BE1E60"/>
    <w:rsid w:val="00C57221"/>
    <w:rsid w:val="00C66D1D"/>
    <w:rsid w:val="00C7357D"/>
    <w:rsid w:val="00C76365"/>
    <w:rsid w:val="00C95D74"/>
    <w:rsid w:val="00CB2D27"/>
    <w:rsid w:val="00D11E6A"/>
    <w:rsid w:val="00E71A9C"/>
    <w:rsid w:val="00ED7E27"/>
    <w:rsid w:val="00F12B39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2021-12-21T02:53:00Z</cp:lastPrinted>
  <dcterms:created xsi:type="dcterms:W3CDTF">2021-12-20T04:02:00Z</dcterms:created>
  <dcterms:modified xsi:type="dcterms:W3CDTF">2021-12-29T04:27:00Z</dcterms:modified>
</cp:coreProperties>
</file>